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6DD" w:rsidRPr="00176AB3" w:rsidRDefault="004816DD" w:rsidP="004779D3">
      <w:pPr>
        <w:spacing w:line="480" w:lineRule="auto"/>
        <w:jc w:val="both"/>
        <w:rPr>
          <w:rFonts w:ascii="Times New Roman" w:hAnsi="Times New Roman"/>
          <w:sz w:val="24"/>
          <w:szCs w:val="24"/>
          <w:lang w:val="es-ES"/>
        </w:rPr>
      </w:pPr>
      <w:r w:rsidRPr="00152D10">
        <w:rPr>
          <w:rFonts w:ascii="Times New Roman" w:hAnsi="Times New Roman"/>
          <w:b/>
          <w:sz w:val="24"/>
          <w:szCs w:val="24"/>
        </w:rPr>
        <w:t>FIGURA</w:t>
      </w:r>
      <w:r w:rsidRPr="00176AB3">
        <w:rPr>
          <w:rFonts w:ascii="Times New Roman" w:hAnsi="Times New Roman"/>
          <w:b/>
          <w:sz w:val="24"/>
          <w:szCs w:val="24"/>
          <w:lang w:val="es-ES"/>
        </w:rPr>
        <w:t xml:space="preserve"> N</w:t>
      </w:r>
      <w:r w:rsidRPr="00176AB3">
        <w:rPr>
          <w:b/>
          <w:sz w:val="24"/>
          <w:szCs w:val="24"/>
          <w:lang w:val="es-ES"/>
        </w:rPr>
        <w:t xml:space="preserve">° </w:t>
      </w:r>
      <w:r w:rsidRPr="00176AB3">
        <w:rPr>
          <w:rFonts w:ascii="Times New Roman" w:hAnsi="Times New Roman"/>
          <w:b/>
          <w:sz w:val="24"/>
          <w:szCs w:val="24"/>
          <w:lang w:val="es-ES"/>
        </w:rPr>
        <w:t xml:space="preserve">3: </w:t>
      </w:r>
      <w:r w:rsidRPr="00176AB3">
        <w:rPr>
          <w:rFonts w:ascii="Times New Roman" w:hAnsi="Times New Roman"/>
          <w:sz w:val="24"/>
          <w:szCs w:val="24"/>
          <w:lang w:val="es-ES"/>
        </w:rPr>
        <w:t>Caso 5 (Cuadro 2), mestizo, masculino de 10 años, Frankel A, GATA III en su localizaci</w:t>
      </w:r>
      <w:r>
        <w:rPr>
          <w:rFonts w:ascii="Times New Roman" w:hAnsi="Times New Roman"/>
          <w:sz w:val="24"/>
          <w:szCs w:val="24"/>
          <w:lang w:val="es-ES"/>
        </w:rPr>
        <w:t>ón espinal principal (</w:t>
      </w:r>
      <w:r w:rsidRPr="00176AB3">
        <w:rPr>
          <w:rFonts w:ascii="Times New Roman" w:hAnsi="Times New Roman"/>
          <w:b/>
          <w:sz w:val="24"/>
          <w:szCs w:val="24"/>
          <w:lang w:val="es-ES"/>
        </w:rPr>
        <w:t>3a</w:t>
      </w:r>
      <w:r>
        <w:rPr>
          <w:rFonts w:ascii="Times New Roman" w:hAnsi="Times New Roman"/>
          <w:sz w:val="24"/>
          <w:szCs w:val="24"/>
          <w:lang w:val="es-ES"/>
        </w:rPr>
        <w:t>), aunque con múltiples focos espinales y pelvianos (</w:t>
      </w:r>
      <w:r w:rsidRPr="00176AB3">
        <w:rPr>
          <w:rFonts w:ascii="Times New Roman" w:hAnsi="Times New Roman"/>
          <w:b/>
          <w:sz w:val="24"/>
          <w:szCs w:val="24"/>
          <w:lang w:val="es-ES"/>
        </w:rPr>
        <w:t>3a, 3b y 3c</w:t>
      </w:r>
      <w:r>
        <w:rPr>
          <w:rFonts w:ascii="Times New Roman" w:hAnsi="Times New Roman"/>
          <w:sz w:val="24"/>
          <w:szCs w:val="24"/>
          <w:lang w:val="es-ES"/>
        </w:rPr>
        <w:t>). Mostraba una cifosis póttica característica a su ingreso (</w:t>
      </w:r>
      <w:r w:rsidRPr="00561356">
        <w:rPr>
          <w:rFonts w:ascii="Times New Roman" w:hAnsi="Times New Roman"/>
          <w:b/>
          <w:sz w:val="24"/>
          <w:szCs w:val="24"/>
          <w:lang w:val="es-ES"/>
        </w:rPr>
        <w:t>3d</w:t>
      </w:r>
      <w:r>
        <w:rPr>
          <w:rFonts w:ascii="Times New Roman" w:hAnsi="Times New Roman"/>
          <w:b/>
          <w:sz w:val="24"/>
          <w:szCs w:val="24"/>
          <w:lang w:val="es-ES"/>
        </w:rPr>
        <w:t xml:space="preserve"> y 3e</w:t>
      </w:r>
      <w:r>
        <w:rPr>
          <w:rFonts w:ascii="Times New Roman" w:hAnsi="Times New Roman"/>
          <w:sz w:val="24"/>
          <w:szCs w:val="24"/>
          <w:lang w:val="es-ES"/>
        </w:rPr>
        <w:t>), debido a la destrucción concomitante a grosero absceso paravertebral (</w:t>
      </w:r>
      <w:r w:rsidRPr="0013209E">
        <w:rPr>
          <w:rFonts w:ascii="Times New Roman" w:hAnsi="Times New Roman"/>
          <w:b/>
          <w:sz w:val="24"/>
          <w:szCs w:val="24"/>
          <w:lang w:val="es-ES"/>
        </w:rPr>
        <w:t>3</w:t>
      </w:r>
      <w:r>
        <w:rPr>
          <w:rFonts w:ascii="Times New Roman" w:hAnsi="Times New Roman"/>
          <w:b/>
          <w:sz w:val="24"/>
          <w:szCs w:val="24"/>
          <w:lang w:val="es-ES"/>
        </w:rPr>
        <w:t>f</w:t>
      </w:r>
      <w:r>
        <w:rPr>
          <w:rFonts w:ascii="Times New Roman" w:hAnsi="Times New Roman"/>
          <w:sz w:val="24"/>
          <w:szCs w:val="24"/>
          <w:lang w:val="es-ES"/>
        </w:rPr>
        <w:t>), que fue drenado por abordaje anterior (</w:t>
      </w:r>
      <w:r w:rsidRPr="0013209E">
        <w:rPr>
          <w:rFonts w:ascii="Times New Roman" w:hAnsi="Times New Roman"/>
          <w:b/>
          <w:sz w:val="24"/>
          <w:szCs w:val="24"/>
          <w:lang w:val="es-ES"/>
        </w:rPr>
        <w:t>3</w:t>
      </w:r>
      <w:r>
        <w:rPr>
          <w:rFonts w:ascii="Times New Roman" w:hAnsi="Times New Roman"/>
          <w:b/>
          <w:sz w:val="24"/>
          <w:szCs w:val="24"/>
          <w:lang w:val="es-ES"/>
        </w:rPr>
        <w:t>g</w:t>
      </w:r>
      <w:r>
        <w:rPr>
          <w:rFonts w:ascii="Times New Roman" w:hAnsi="Times New Roman"/>
          <w:sz w:val="24"/>
          <w:szCs w:val="24"/>
          <w:lang w:val="es-ES"/>
        </w:rPr>
        <w:t>) asociado a reconstrucción y osteosíntesis por misma vía (</w:t>
      </w:r>
      <w:r w:rsidRPr="0013209E">
        <w:rPr>
          <w:rFonts w:ascii="Times New Roman" w:hAnsi="Times New Roman"/>
          <w:b/>
          <w:sz w:val="24"/>
          <w:szCs w:val="24"/>
          <w:lang w:val="es-ES"/>
        </w:rPr>
        <w:t>3</w:t>
      </w:r>
      <w:r>
        <w:rPr>
          <w:rFonts w:ascii="Times New Roman" w:hAnsi="Times New Roman"/>
          <w:b/>
          <w:sz w:val="24"/>
          <w:szCs w:val="24"/>
          <w:lang w:val="es-ES"/>
        </w:rPr>
        <w:t>h y 3i</w:t>
      </w:r>
      <w:r>
        <w:rPr>
          <w:rFonts w:ascii="Times New Roman" w:hAnsi="Times New Roman"/>
          <w:sz w:val="24"/>
          <w:szCs w:val="24"/>
          <w:lang w:val="es-ES"/>
        </w:rPr>
        <w:t>). Queda sin embargo con cifosis secuelar importante (</w:t>
      </w:r>
      <w:r w:rsidRPr="005612A5">
        <w:rPr>
          <w:rFonts w:ascii="Times New Roman" w:hAnsi="Times New Roman"/>
          <w:b/>
          <w:sz w:val="24"/>
          <w:szCs w:val="24"/>
          <w:lang w:val="es-ES"/>
        </w:rPr>
        <w:t>3j</w:t>
      </w:r>
      <w:r>
        <w:rPr>
          <w:rFonts w:ascii="Times New Roman" w:hAnsi="Times New Roman"/>
          <w:sz w:val="24"/>
          <w:szCs w:val="24"/>
          <w:lang w:val="es-ES"/>
        </w:rPr>
        <w:t>).</w:t>
      </w:r>
      <w:bookmarkStart w:id="0" w:name="_GoBack"/>
      <w:bookmarkEnd w:id="0"/>
    </w:p>
    <w:sectPr w:rsidR="004816DD" w:rsidRPr="00176AB3" w:rsidSect="003D62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720" w:right="1701" w:bottom="72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4AF" w:rsidRDefault="007614AF" w:rsidP="00C85683">
      <w:pPr>
        <w:spacing w:after="0" w:line="240" w:lineRule="auto"/>
      </w:pPr>
      <w:r>
        <w:separator/>
      </w:r>
    </w:p>
  </w:endnote>
  <w:endnote w:type="continuationSeparator" w:id="0">
    <w:p w:rsidR="007614AF" w:rsidRDefault="007614AF" w:rsidP="00C85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homas-Light-Light">
    <w:altName w:val="Thomas-Light-Ligh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utura BT">
    <w:altName w:val="Futura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6DD" w:rsidRDefault="004816D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6DD" w:rsidRDefault="00856E66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779D3" w:rsidRPr="004779D3">
      <w:rPr>
        <w:noProof/>
        <w:lang w:val="es-ES"/>
      </w:rPr>
      <w:t>1</w:t>
    </w:r>
    <w:r>
      <w:rPr>
        <w:noProof/>
        <w:lang w:val="es-ES"/>
      </w:rPr>
      <w:fldChar w:fldCharType="end"/>
    </w:r>
  </w:p>
  <w:p w:rsidR="004816DD" w:rsidRDefault="004816DD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6DD" w:rsidRDefault="004816D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4AF" w:rsidRDefault="007614AF" w:rsidP="00C85683">
      <w:pPr>
        <w:spacing w:after="0" w:line="240" w:lineRule="auto"/>
      </w:pPr>
      <w:r>
        <w:separator/>
      </w:r>
    </w:p>
  </w:footnote>
  <w:footnote w:type="continuationSeparator" w:id="0">
    <w:p w:rsidR="007614AF" w:rsidRDefault="007614AF" w:rsidP="00C85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6DD" w:rsidRDefault="004816D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6DD" w:rsidRDefault="004816DD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6DD" w:rsidRDefault="004816D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0C1021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0DCD75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60203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40A8F6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FB7A3E4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28412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D3051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244806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922F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F27C29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651FAE"/>
    <w:multiLevelType w:val="hybridMultilevel"/>
    <w:tmpl w:val="D29657C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DBC7C38"/>
    <w:multiLevelType w:val="multilevel"/>
    <w:tmpl w:val="89563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B95A19"/>
    <w:multiLevelType w:val="hybridMultilevel"/>
    <w:tmpl w:val="44D4DD9C"/>
    <w:lvl w:ilvl="0" w:tplc="2C0A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E9E5012"/>
    <w:multiLevelType w:val="hybridMultilevel"/>
    <w:tmpl w:val="893E9B1C"/>
    <w:lvl w:ilvl="0" w:tplc="393E4FB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10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39BB"/>
    <w:rsid w:val="0002104F"/>
    <w:rsid w:val="00025094"/>
    <w:rsid w:val="00026958"/>
    <w:rsid w:val="0003040B"/>
    <w:rsid w:val="000305AE"/>
    <w:rsid w:val="000470BD"/>
    <w:rsid w:val="00067952"/>
    <w:rsid w:val="00090423"/>
    <w:rsid w:val="00091D48"/>
    <w:rsid w:val="0009250C"/>
    <w:rsid w:val="000978D3"/>
    <w:rsid w:val="00097DE6"/>
    <w:rsid w:val="000A053B"/>
    <w:rsid w:val="000A43CB"/>
    <w:rsid w:val="000B2665"/>
    <w:rsid w:val="000C5298"/>
    <w:rsid w:val="000D68F3"/>
    <w:rsid w:val="001012A6"/>
    <w:rsid w:val="0010690D"/>
    <w:rsid w:val="00111053"/>
    <w:rsid w:val="001179EA"/>
    <w:rsid w:val="00121FEA"/>
    <w:rsid w:val="0013209E"/>
    <w:rsid w:val="0015014D"/>
    <w:rsid w:val="00152D10"/>
    <w:rsid w:val="00165D42"/>
    <w:rsid w:val="00176AB3"/>
    <w:rsid w:val="0017797A"/>
    <w:rsid w:val="001830CE"/>
    <w:rsid w:val="0019107E"/>
    <w:rsid w:val="00191138"/>
    <w:rsid w:val="001B1354"/>
    <w:rsid w:val="001B39B6"/>
    <w:rsid w:val="001C1273"/>
    <w:rsid w:val="001C394A"/>
    <w:rsid w:val="001E686C"/>
    <w:rsid w:val="001F29BE"/>
    <w:rsid w:val="001F7040"/>
    <w:rsid w:val="002054AD"/>
    <w:rsid w:val="00205EF4"/>
    <w:rsid w:val="00232455"/>
    <w:rsid w:val="00232B8B"/>
    <w:rsid w:val="0023303B"/>
    <w:rsid w:val="002348DD"/>
    <w:rsid w:val="0024225A"/>
    <w:rsid w:val="002516F1"/>
    <w:rsid w:val="002678AC"/>
    <w:rsid w:val="00285D3A"/>
    <w:rsid w:val="00287A7F"/>
    <w:rsid w:val="00290458"/>
    <w:rsid w:val="002978D9"/>
    <w:rsid w:val="00297FE6"/>
    <w:rsid w:val="002A2AE4"/>
    <w:rsid w:val="002C1725"/>
    <w:rsid w:val="002C71F1"/>
    <w:rsid w:val="002F3373"/>
    <w:rsid w:val="002F3B11"/>
    <w:rsid w:val="002F5A8D"/>
    <w:rsid w:val="002F7AC1"/>
    <w:rsid w:val="00314C54"/>
    <w:rsid w:val="00320AC3"/>
    <w:rsid w:val="00321AC9"/>
    <w:rsid w:val="0033237C"/>
    <w:rsid w:val="00333EC2"/>
    <w:rsid w:val="003407CF"/>
    <w:rsid w:val="00341192"/>
    <w:rsid w:val="003527B6"/>
    <w:rsid w:val="00354CB9"/>
    <w:rsid w:val="00357388"/>
    <w:rsid w:val="0036625E"/>
    <w:rsid w:val="00366DA5"/>
    <w:rsid w:val="00373845"/>
    <w:rsid w:val="0037689D"/>
    <w:rsid w:val="00383426"/>
    <w:rsid w:val="00390EA7"/>
    <w:rsid w:val="0039276C"/>
    <w:rsid w:val="003A7120"/>
    <w:rsid w:val="003B4FD7"/>
    <w:rsid w:val="003C196A"/>
    <w:rsid w:val="003C3921"/>
    <w:rsid w:val="003C6090"/>
    <w:rsid w:val="003C70FF"/>
    <w:rsid w:val="003D3BAB"/>
    <w:rsid w:val="003D62BB"/>
    <w:rsid w:val="003E5079"/>
    <w:rsid w:val="003F4B3C"/>
    <w:rsid w:val="004059CF"/>
    <w:rsid w:val="00406704"/>
    <w:rsid w:val="0040692E"/>
    <w:rsid w:val="00414367"/>
    <w:rsid w:val="0041625E"/>
    <w:rsid w:val="00434311"/>
    <w:rsid w:val="00437B86"/>
    <w:rsid w:val="00445B2A"/>
    <w:rsid w:val="004462B9"/>
    <w:rsid w:val="00446884"/>
    <w:rsid w:val="00446DC2"/>
    <w:rsid w:val="00451E69"/>
    <w:rsid w:val="00452FCD"/>
    <w:rsid w:val="00470523"/>
    <w:rsid w:val="00471ED7"/>
    <w:rsid w:val="0047662F"/>
    <w:rsid w:val="004775C3"/>
    <w:rsid w:val="004779D3"/>
    <w:rsid w:val="004816DD"/>
    <w:rsid w:val="0049574A"/>
    <w:rsid w:val="004B065D"/>
    <w:rsid w:val="004B6458"/>
    <w:rsid w:val="004B766D"/>
    <w:rsid w:val="004C0383"/>
    <w:rsid w:val="004C2606"/>
    <w:rsid w:val="004E18AA"/>
    <w:rsid w:val="004E5D44"/>
    <w:rsid w:val="004E7155"/>
    <w:rsid w:val="004F0AE3"/>
    <w:rsid w:val="004F23CC"/>
    <w:rsid w:val="00507218"/>
    <w:rsid w:val="00512BF8"/>
    <w:rsid w:val="005248F1"/>
    <w:rsid w:val="005330CE"/>
    <w:rsid w:val="00534D56"/>
    <w:rsid w:val="00550E52"/>
    <w:rsid w:val="00553C1D"/>
    <w:rsid w:val="005612A5"/>
    <w:rsid w:val="00561356"/>
    <w:rsid w:val="00570066"/>
    <w:rsid w:val="00580E0C"/>
    <w:rsid w:val="005826E7"/>
    <w:rsid w:val="0059751C"/>
    <w:rsid w:val="005B20AF"/>
    <w:rsid w:val="005B41C9"/>
    <w:rsid w:val="005B77FF"/>
    <w:rsid w:val="005D564D"/>
    <w:rsid w:val="006001FD"/>
    <w:rsid w:val="00604049"/>
    <w:rsid w:val="00625EF7"/>
    <w:rsid w:val="006374BF"/>
    <w:rsid w:val="006379EB"/>
    <w:rsid w:val="00654385"/>
    <w:rsid w:val="00655576"/>
    <w:rsid w:val="006557CA"/>
    <w:rsid w:val="006604AF"/>
    <w:rsid w:val="0066132A"/>
    <w:rsid w:val="00662A57"/>
    <w:rsid w:val="006871AC"/>
    <w:rsid w:val="0069549A"/>
    <w:rsid w:val="006A3291"/>
    <w:rsid w:val="006B0A22"/>
    <w:rsid w:val="006B1C5F"/>
    <w:rsid w:val="006E1A1C"/>
    <w:rsid w:val="006E6B55"/>
    <w:rsid w:val="006F30C1"/>
    <w:rsid w:val="006F5A96"/>
    <w:rsid w:val="00704D55"/>
    <w:rsid w:val="00712E9F"/>
    <w:rsid w:val="0071689F"/>
    <w:rsid w:val="0072399B"/>
    <w:rsid w:val="00732705"/>
    <w:rsid w:val="007431F5"/>
    <w:rsid w:val="00747722"/>
    <w:rsid w:val="0075015A"/>
    <w:rsid w:val="0075688B"/>
    <w:rsid w:val="00757440"/>
    <w:rsid w:val="007614AF"/>
    <w:rsid w:val="00763A85"/>
    <w:rsid w:val="007730AD"/>
    <w:rsid w:val="00775627"/>
    <w:rsid w:val="00781193"/>
    <w:rsid w:val="00785CA9"/>
    <w:rsid w:val="007A2B01"/>
    <w:rsid w:val="007A5B08"/>
    <w:rsid w:val="007B11D2"/>
    <w:rsid w:val="007B262E"/>
    <w:rsid w:val="007D419B"/>
    <w:rsid w:val="007F11F1"/>
    <w:rsid w:val="007F32F5"/>
    <w:rsid w:val="007F7F8C"/>
    <w:rsid w:val="008266AC"/>
    <w:rsid w:val="00827DE2"/>
    <w:rsid w:val="00845868"/>
    <w:rsid w:val="0084600C"/>
    <w:rsid w:val="00856E66"/>
    <w:rsid w:val="00874689"/>
    <w:rsid w:val="00885C49"/>
    <w:rsid w:val="00897F34"/>
    <w:rsid w:val="008A38BE"/>
    <w:rsid w:val="008C1702"/>
    <w:rsid w:val="008D116E"/>
    <w:rsid w:val="008D12F9"/>
    <w:rsid w:val="008D1BF5"/>
    <w:rsid w:val="008D3550"/>
    <w:rsid w:val="008E395D"/>
    <w:rsid w:val="008F116C"/>
    <w:rsid w:val="009111AF"/>
    <w:rsid w:val="00915A7B"/>
    <w:rsid w:val="009203D8"/>
    <w:rsid w:val="00922615"/>
    <w:rsid w:val="00931DC5"/>
    <w:rsid w:val="009321AC"/>
    <w:rsid w:val="00943375"/>
    <w:rsid w:val="0094475D"/>
    <w:rsid w:val="00976135"/>
    <w:rsid w:val="00976565"/>
    <w:rsid w:val="0098518E"/>
    <w:rsid w:val="00987278"/>
    <w:rsid w:val="009A07F7"/>
    <w:rsid w:val="009A4FB4"/>
    <w:rsid w:val="009A7590"/>
    <w:rsid w:val="009B2BB7"/>
    <w:rsid w:val="009B6708"/>
    <w:rsid w:val="009C2D18"/>
    <w:rsid w:val="009C5CBF"/>
    <w:rsid w:val="009C7FE5"/>
    <w:rsid w:val="009D1A76"/>
    <w:rsid w:val="009D36B9"/>
    <w:rsid w:val="009E26CA"/>
    <w:rsid w:val="009E5916"/>
    <w:rsid w:val="009E7F2D"/>
    <w:rsid w:val="009F1AAE"/>
    <w:rsid w:val="009F5A69"/>
    <w:rsid w:val="00A13FE8"/>
    <w:rsid w:val="00A14489"/>
    <w:rsid w:val="00A458EC"/>
    <w:rsid w:val="00A830CF"/>
    <w:rsid w:val="00A93FA8"/>
    <w:rsid w:val="00AA37E3"/>
    <w:rsid w:val="00AA4F77"/>
    <w:rsid w:val="00AB6967"/>
    <w:rsid w:val="00AC1C5D"/>
    <w:rsid w:val="00AD12E6"/>
    <w:rsid w:val="00AD5D2C"/>
    <w:rsid w:val="00B00111"/>
    <w:rsid w:val="00B00E19"/>
    <w:rsid w:val="00B05B32"/>
    <w:rsid w:val="00B107B0"/>
    <w:rsid w:val="00B13071"/>
    <w:rsid w:val="00B43719"/>
    <w:rsid w:val="00B45BB4"/>
    <w:rsid w:val="00B50177"/>
    <w:rsid w:val="00B64A62"/>
    <w:rsid w:val="00B66EE6"/>
    <w:rsid w:val="00B72226"/>
    <w:rsid w:val="00B734B1"/>
    <w:rsid w:val="00B86185"/>
    <w:rsid w:val="00B939BB"/>
    <w:rsid w:val="00B95181"/>
    <w:rsid w:val="00BA0A0F"/>
    <w:rsid w:val="00BA1D81"/>
    <w:rsid w:val="00BA6D5C"/>
    <w:rsid w:val="00BB160D"/>
    <w:rsid w:val="00BC3486"/>
    <w:rsid w:val="00BC542B"/>
    <w:rsid w:val="00BD365E"/>
    <w:rsid w:val="00BD4739"/>
    <w:rsid w:val="00BE0190"/>
    <w:rsid w:val="00BF197F"/>
    <w:rsid w:val="00BF757C"/>
    <w:rsid w:val="00C03D1E"/>
    <w:rsid w:val="00C0504B"/>
    <w:rsid w:val="00C16893"/>
    <w:rsid w:val="00C16B13"/>
    <w:rsid w:val="00C20C9B"/>
    <w:rsid w:val="00C2791B"/>
    <w:rsid w:val="00C343AF"/>
    <w:rsid w:val="00C368D3"/>
    <w:rsid w:val="00C412A4"/>
    <w:rsid w:val="00C472FC"/>
    <w:rsid w:val="00C514C1"/>
    <w:rsid w:val="00C52285"/>
    <w:rsid w:val="00C5701A"/>
    <w:rsid w:val="00C61BC3"/>
    <w:rsid w:val="00C737FA"/>
    <w:rsid w:val="00C84628"/>
    <w:rsid w:val="00C85683"/>
    <w:rsid w:val="00C97501"/>
    <w:rsid w:val="00CA0C92"/>
    <w:rsid w:val="00CA5361"/>
    <w:rsid w:val="00CB5F98"/>
    <w:rsid w:val="00CC0E66"/>
    <w:rsid w:val="00CD783D"/>
    <w:rsid w:val="00CE4DB1"/>
    <w:rsid w:val="00CF069D"/>
    <w:rsid w:val="00D150B3"/>
    <w:rsid w:val="00D4272F"/>
    <w:rsid w:val="00D47320"/>
    <w:rsid w:val="00D5109B"/>
    <w:rsid w:val="00D53BD2"/>
    <w:rsid w:val="00D64AEE"/>
    <w:rsid w:val="00D73196"/>
    <w:rsid w:val="00D73BBF"/>
    <w:rsid w:val="00D808E6"/>
    <w:rsid w:val="00D9375F"/>
    <w:rsid w:val="00DB3507"/>
    <w:rsid w:val="00DC2CE0"/>
    <w:rsid w:val="00DC403F"/>
    <w:rsid w:val="00DC469F"/>
    <w:rsid w:val="00DC65D4"/>
    <w:rsid w:val="00DD253E"/>
    <w:rsid w:val="00DE1144"/>
    <w:rsid w:val="00DE153D"/>
    <w:rsid w:val="00DE698D"/>
    <w:rsid w:val="00DF1C2D"/>
    <w:rsid w:val="00DF799A"/>
    <w:rsid w:val="00E1029A"/>
    <w:rsid w:val="00E12116"/>
    <w:rsid w:val="00E140EB"/>
    <w:rsid w:val="00E21F11"/>
    <w:rsid w:val="00E22B78"/>
    <w:rsid w:val="00E23FF6"/>
    <w:rsid w:val="00E273CD"/>
    <w:rsid w:val="00E3121F"/>
    <w:rsid w:val="00E47145"/>
    <w:rsid w:val="00E51407"/>
    <w:rsid w:val="00E5318E"/>
    <w:rsid w:val="00E574F1"/>
    <w:rsid w:val="00E70441"/>
    <w:rsid w:val="00E73E20"/>
    <w:rsid w:val="00E74D2F"/>
    <w:rsid w:val="00E95774"/>
    <w:rsid w:val="00EA08B8"/>
    <w:rsid w:val="00EC25D5"/>
    <w:rsid w:val="00EC6993"/>
    <w:rsid w:val="00ED205B"/>
    <w:rsid w:val="00ED29FA"/>
    <w:rsid w:val="00ED3F8F"/>
    <w:rsid w:val="00ED730D"/>
    <w:rsid w:val="00EE131D"/>
    <w:rsid w:val="00EE2231"/>
    <w:rsid w:val="00EE33C8"/>
    <w:rsid w:val="00EE57D1"/>
    <w:rsid w:val="00EE7902"/>
    <w:rsid w:val="00EF3E87"/>
    <w:rsid w:val="00F146D5"/>
    <w:rsid w:val="00F2110A"/>
    <w:rsid w:val="00F24E70"/>
    <w:rsid w:val="00F34D0C"/>
    <w:rsid w:val="00F4564B"/>
    <w:rsid w:val="00F51915"/>
    <w:rsid w:val="00F553C3"/>
    <w:rsid w:val="00F62D87"/>
    <w:rsid w:val="00F72FDB"/>
    <w:rsid w:val="00F73C0B"/>
    <w:rsid w:val="00F8268D"/>
    <w:rsid w:val="00F83280"/>
    <w:rsid w:val="00F867F3"/>
    <w:rsid w:val="00FA0D52"/>
    <w:rsid w:val="00FA1781"/>
    <w:rsid w:val="00FB618B"/>
    <w:rsid w:val="00FC190C"/>
    <w:rsid w:val="00FD6196"/>
    <w:rsid w:val="00FD6380"/>
    <w:rsid w:val="00FF2246"/>
    <w:rsid w:val="00FF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5:docId w15:val="{292F61BD-996D-41EC-AD81-9025A3A65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354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99"/>
    <w:qFormat/>
    <w:rsid w:val="002054A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kern w:val="36"/>
      <w:sz w:val="48"/>
      <w:szCs w:val="20"/>
      <w:lang w:val="es-ES_tradnl" w:eastAsia="es-ES_tradnl"/>
    </w:rPr>
  </w:style>
  <w:style w:type="paragraph" w:styleId="Ttulo3">
    <w:name w:val="heading 3"/>
    <w:basedOn w:val="Normal"/>
    <w:next w:val="Normal"/>
    <w:link w:val="Ttulo3Car"/>
    <w:uiPriority w:val="99"/>
    <w:qFormat/>
    <w:rsid w:val="00026958"/>
    <w:pPr>
      <w:keepNext/>
      <w:keepLines/>
      <w:spacing w:before="40" w:after="0"/>
      <w:outlineLvl w:val="2"/>
    </w:pPr>
    <w:rPr>
      <w:rFonts w:ascii="Calibri Light" w:hAnsi="Calibri Light"/>
      <w:color w:val="1F4D78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2054AD"/>
    <w:rPr>
      <w:rFonts w:ascii="Times New Roman" w:hAnsi="Times New Roman" w:cs="Times New Roman"/>
      <w:b/>
      <w:kern w:val="36"/>
      <w:sz w:val="48"/>
      <w:lang w:val="es-ES_tradnl" w:eastAsia="es-ES_tradnl"/>
    </w:rPr>
  </w:style>
  <w:style w:type="character" w:customStyle="1" w:styleId="Ttulo3Car">
    <w:name w:val="Título 3 Car"/>
    <w:link w:val="Ttulo3"/>
    <w:uiPriority w:val="99"/>
    <w:semiHidden/>
    <w:locked/>
    <w:rsid w:val="00026958"/>
    <w:rPr>
      <w:rFonts w:ascii="Calibri Light" w:hAnsi="Calibri Light" w:cs="Times New Roman"/>
      <w:color w:val="1F4D78"/>
      <w:sz w:val="24"/>
    </w:rPr>
  </w:style>
  <w:style w:type="table" w:styleId="Tablaconcuadrcula">
    <w:name w:val="Table Grid"/>
    <w:basedOn w:val="Tablanormal"/>
    <w:uiPriority w:val="99"/>
    <w:rsid w:val="001B13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C343AF"/>
    <w:pPr>
      <w:autoSpaceDE w:val="0"/>
      <w:autoSpaceDN w:val="0"/>
      <w:adjustRightInd w:val="0"/>
    </w:pPr>
    <w:rPr>
      <w:rFonts w:ascii="Thomas-Light-Light" w:hAnsi="Thomas-Light-Light" w:cs="Thomas-Light-Light"/>
      <w:color w:val="000000"/>
      <w:sz w:val="24"/>
      <w:szCs w:val="24"/>
      <w:lang w:eastAsia="en-US"/>
    </w:rPr>
  </w:style>
  <w:style w:type="paragraph" w:customStyle="1" w:styleId="Pa8">
    <w:name w:val="Pa8"/>
    <w:basedOn w:val="Default"/>
    <w:next w:val="Default"/>
    <w:uiPriority w:val="99"/>
    <w:rsid w:val="00C343AF"/>
    <w:pPr>
      <w:spacing w:line="201" w:lineRule="atLeast"/>
    </w:pPr>
    <w:rPr>
      <w:rFonts w:cs="Times New Roman"/>
      <w:color w:val="auto"/>
    </w:rPr>
  </w:style>
  <w:style w:type="character" w:customStyle="1" w:styleId="A5">
    <w:name w:val="A5"/>
    <w:uiPriority w:val="99"/>
    <w:rsid w:val="00C343AF"/>
    <w:rPr>
      <w:color w:val="000000"/>
      <w:sz w:val="11"/>
    </w:rPr>
  </w:style>
  <w:style w:type="character" w:customStyle="1" w:styleId="A0">
    <w:name w:val="A0"/>
    <w:uiPriority w:val="99"/>
    <w:rsid w:val="00C343AF"/>
    <w:rPr>
      <w:color w:val="000000"/>
      <w:sz w:val="20"/>
    </w:rPr>
  </w:style>
  <w:style w:type="character" w:customStyle="1" w:styleId="A1">
    <w:name w:val="A1"/>
    <w:uiPriority w:val="99"/>
    <w:rsid w:val="00C343AF"/>
    <w:rPr>
      <w:rFonts w:ascii="Book Antiqua" w:hAnsi="Book Antiqua"/>
      <w:color w:val="000000"/>
      <w:sz w:val="18"/>
    </w:rPr>
  </w:style>
  <w:style w:type="character" w:styleId="Hipervnculo">
    <w:name w:val="Hyperlink"/>
    <w:uiPriority w:val="99"/>
    <w:rsid w:val="002054AD"/>
    <w:rPr>
      <w:rFonts w:cs="Times New Roman"/>
      <w:color w:val="0000FF"/>
      <w:u w:val="single"/>
    </w:rPr>
  </w:style>
  <w:style w:type="character" w:styleId="Textoennegrita">
    <w:name w:val="Strong"/>
    <w:uiPriority w:val="99"/>
    <w:qFormat/>
    <w:rsid w:val="002054AD"/>
    <w:rPr>
      <w:rFonts w:cs="Times New Roman"/>
      <w:b/>
    </w:rPr>
  </w:style>
  <w:style w:type="character" w:styleId="Textodelmarcadordeposicin">
    <w:name w:val="Placeholder Text"/>
    <w:uiPriority w:val="99"/>
    <w:semiHidden/>
    <w:rsid w:val="00DE153D"/>
    <w:rPr>
      <w:rFonts w:cs="Times New Roman"/>
      <w:color w:val="808080"/>
    </w:rPr>
  </w:style>
  <w:style w:type="paragraph" w:customStyle="1" w:styleId="Pa5">
    <w:name w:val="Pa5"/>
    <w:basedOn w:val="Default"/>
    <w:next w:val="Default"/>
    <w:uiPriority w:val="99"/>
    <w:rsid w:val="00FF2246"/>
    <w:pPr>
      <w:spacing w:line="201" w:lineRule="atLeast"/>
    </w:pPr>
    <w:rPr>
      <w:rFonts w:ascii="Futura BT" w:hAnsi="Futura BT" w:cs="Times New Roman"/>
      <w:color w:val="auto"/>
    </w:rPr>
  </w:style>
  <w:style w:type="character" w:customStyle="1" w:styleId="A4">
    <w:name w:val="A4"/>
    <w:uiPriority w:val="99"/>
    <w:rsid w:val="00FF2246"/>
    <w:rPr>
      <w:b/>
      <w:color w:val="000000"/>
      <w:sz w:val="11"/>
    </w:rPr>
  </w:style>
  <w:style w:type="paragraph" w:styleId="NormalWeb">
    <w:name w:val="Normal (Web)"/>
    <w:basedOn w:val="Normal"/>
    <w:uiPriority w:val="99"/>
    <w:semiHidden/>
    <w:rsid w:val="000269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paragraph" w:customStyle="1" w:styleId="Pa3">
    <w:name w:val="Pa3"/>
    <w:basedOn w:val="Default"/>
    <w:next w:val="Default"/>
    <w:uiPriority w:val="99"/>
    <w:rsid w:val="007F7F8C"/>
    <w:pPr>
      <w:spacing w:line="321" w:lineRule="atLeast"/>
    </w:pPr>
    <w:rPr>
      <w:rFonts w:ascii="Futura BT" w:hAnsi="Futura BT" w:cs="Times New Roman"/>
      <w:color w:val="auto"/>
    </w:rPr>
  </w:style>
  <w:style w:type="paragraph" w:customStyle="1" w:styleId="Pa1">
    <w:name w:val="Pa1"/>
    <w:basedOn w:val="Default"/>
    <w:next w:val="Default"/>
    <w:uiPriority w:val="99"/>
    <w:rsid w:val="007F7F8C"/>
    <w:pPr>
      <w:spacing w:line="241" w:lineRule="atLeast"/>
    </w:pPr>
    <w:rPr>
      <w:rFonts w:ascii="Times New Roman" w:hAnsi="Times New Roman" w:cs="Times New Roman"/>
      <w:color w:val="auto"/>
    </w:rPr>
  </w:style>
  <w:style w:type="character" w:styleId="Refdecomentario">
    <w:name w:val="annotation reference"/>
    <w:uiPriority w:val="99"/>
    <w:semiHidden/>
    <w:rsid w:val="002A2AE4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2A2AE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2A2AE4"/>
    <w:rPr>
      <w:rFonts w:cs="Times New Roman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2A2AE4"/>
    <w:pPr>
      <w:spacing w:after="0" w:line="240" w:lineRule="auto"/>
    </w:pPr>
    <w:rPr>
      <w:rFonts w:ascii="Segoe UI" w:hAnsi="Segoe UI"/>
      <w:sz w:val="18"/>
      <w:szCs w:val="20"/>
    </w:rPr>
  </w:style>
  <w:style w:type="character" w:customStyle="1" w:styleId="TextodegloboCar">
    <w:name w:val="Texto de globo Car"/>
    <w:link w:val="Textodeglobo"/>
    <w:uiPriority w:val="99"/>
    <w:semiHidden/>
    <w:locked/>
    <w:rsid w:val="002A2AE4"/>
    <w:rPr>
      <w:rFonts w:ascii="Segoe UI" w:hAnsi="Segoe UI" w:cs="Times New Roman"/>
      <w:sz w:val="18"/>
      <w:lang w:eastAsia="en-US"/>
    </w:rPr>
  </w:style>
  <w:style w:type="paragraph" w:styleId="Encabezado">
    <w:name w:val="header"/>
    <w:basedOn w:val="Normal"/>
    <w:link w:val="EncabezadoCar"/>
    <w:uiPriority w:val="99"/>
    <w:rsid w:val="00C85683"/>
    <w:pPr>
      <w:tabs>
        <w:tab w:val="center" w:pos="4419"/>
        <w:tab w:val="right" w:pos="8838"/>
      </w:tabs>
    </w:pPr>
    <w:rPr>
      <w:szCs w:val="20"/>
    </w:rPr>
  </w:style>
  <w:style w:type="character" w:customStyle="1" w:styleId="EncabezadoCar">
    <w:name w:val="Encabezado Car"/>
    <w:link w:val="Encabezado"/>
    <w:uiPriority w:val="99"/>
    <w:locked/>
    <w:rsid w:val="00C85683"/>
    <w:rPr>
      <w:rFonts w:cs="Times New Roman"/>
      <w:sz w:val="22"/>
      <w:lang w:eastAsia="en-US"/>
    </w:rPr>
  </w:style>
  <w:style w:type="paragraph" w:styleId="Piedepgina">
    <w:name w:val="footer"/>
    <w:basedOn w:val="Normal"/>
    <w:link w:val="PiedepginaCar"/>
    <w:uiPriority w:val="99"/>
    <w:rsid w:val="00C85683"/>
    <w:pPr>
      <w:tabs>
        <w:tab w:val="center" w:pos="4419"/>
        <w:tab w:val="right" w:pos="8838"/>
      </w:tabs>
    </w:pPr>
    <w:rPr>
      <w:szCs w:val="20"/>
    </w:rPr>
  </w:style>
  <w:style w:type="character" w:customStyle="1" w:styleId="PiedepginaCar">
    <w:name w:val="Pie de página Car"/>
    <w:link w:val="Piedepgina"/>
    <w:uiPriority w:val="99"/>
    <w:locked/>
    <w:rsid w:val="00C85683"/>
    <w:rPr>
      <w:rFonts w:cs="Times New Roman"/>
      <w:sz w:val="22"/>
      <w:lang w:eastAsia="en-US"/>
    </w:rPr>
  </w:style>
  <w:style w:type="paragraph" w:styleId="Prrafodelista">
    <w:name w:val="List Paragraph"/>
    <w:basedOn w:val="Normal"/>
    <w:uiPriority w:val="99"/>
    <w:qFormat/>
    <w:rsid w:val="00B72226"/>
    <w:pPr>
      <w:ind w:left="720"/>
      <w:contextualSpacing/>
    </w:pPr>
  </w:style>
  <w:style w:type="character" w:styleId="Hipervnculovisitado">
    <w:name w:val="FollowedHyperlink"/>
    <w:uiPriority w:val="99"/>
    <w:semiHidden/>
    <w:rsid w:val="004462B9"/>
    <w:rPr>
      <w:rFonts w:cs="Times New Roman"/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420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0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2090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2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42091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2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42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420909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42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1420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1420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1420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420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0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2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2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2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2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2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Patricio Manzone</dc:creator>
  <cp:keywords/>
  <dc:description/>
  <cp:lastModifiedBy>Patricio Manzone</cp:lastModifiedBy>
  <cp:revision>3</cp:revision>
  <dcterms:created xsi:type="dcterms:W3CDTF">2016-12-08T17:19:00Z</dcterms:created>
  <dcterms:modified xsi:type="dcterms:W3CDTF">2016-12-08T17:20:00Z</dcterms:modified>
</cp:coreProperties>
</file>